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C8862" w14:textId="775A700A" w:rsidR="00D730E0" w:rsidRDefault="00996FCE" w:rsidP="00D730E0">
      <w:pPr>
        <w:spacing w:line="276" w:lineRule="auto"/>
        <w:rPr>
          <w:rFonts w:ascii="Times New Roman" w:eastAsia="Times New Roman" w:hAnsi="Times New Roman" w:cs="Times New Roman"/>
          <w:bCs/>
          <w:color w:val="252525"/>
          <w:shd w:val="clear" w:color="auto" w:fill="FFFFFF"/>
        </w:rPr>
        <w:sectPr w:rsidR="00D730E0" w:rsidSect="00D469BA">
          <w:pgSz w:w="11900" w:h="16840"/>
          <w:pgMar w:top="1440" w:right="1080" w:bottom="1440" w:left="1080" w:header="708" w:footer="708" w:gutter="0"/>
          <w:cols w:space="708"/>
          <w:docGrid w:linePitch="360"/>
        </w:sectPr>
      </w:pPr>
      <w:r>
        <w:rPr>
          <w:rFonts w:ascii="Verdana" w:eastAsia="Times New Roman" w:hAnsi="Verdana" w:cs="Times New Roman"/>
          <w:b/>
          <w:bCs/>
          <w:i/>
          <w:color w:val="000000"/>
          <w:sz w:val="36"/>
          <w:szCs w:val="36"/>
          <w:bdr w:val="none" w:sz="0" w:space="0" w:color="auto" w:frame="1"/>
        </w:rPr>
        <w:t>CHUCK</w:t>
      </w:r>
      <w:r w:rsidR="00D469BA" w:rsidRPr="00D469BA">
        <w:rPr>
          <w:rFonts w:ascii="Verdana" w:eastAsia="Times New Roman" w:hAnsi="Verdana" w:cs="Times New Roman"/>
          <w:b/>
          <w:bCs/>
          <w:i/>
          <w:color w:val="000000"/>
          <w:sz w:val="36"/>
          <w:szCs w:val="36"/>
          <w:bdr w:val="none" w:sz="0" w:space="0" w:color="auto" w:frame="1"/>
        </w:rPr>
        <w:t xml:space="preserve"> BERRY</w:t>
      </w:r>
      <w:r w:rsidR="00D730E0">
        <w:rPr>
          <w:rFonts w:ascii="Verdana" w:eastAsia="Times New Roman" w:hAnsi="Verdana" w:cs="Times New Roman"/>
          <w:b/>
          <w:bCs/>
          <w:i/>
          <w:color w:val="000000"/>
          <w:sz w:val="36"/>
          <w:szCs w:val="36"/>
          <w:bdr w:val="none" w:sz="0" w:space="0" w:color="auto" w:frame="1"/>
        </w:rPr>
        <w:br/>
      </w:r>
      <w:r w:rsidR="00D730E0" w:rsidRPr="00D730E0">
        <w:rPr>
          <w:rFonts w:ascii="Times New Roman" w:eastAsia="Times New Roman" w:hAnsi="Times New Roman" w:cs="Times New Roman"/>
          <w:bCs/>
          <w:color w:val="252525"/>
          <w:shd w:val="clear" w:color="auto" w:fill="FFFFFF"/>
        </w:rPr>
        <w:br/>
      </w:r>
    </w:p>
    <w:p w14:paraId="42136FAD" w14:textId="3DFB8E3D" w:rsidR="00D730E0" w:rsidRPr="00D87BA9" w:rsidRDefault="00D730E0" w:rsidP="00D730E0">
      <w:pPr>
        <w:spacing w:line="276" w:lineRule="auto"/>
        <w:rPr>
          <w:rFonts w:ascii="Times New Roman" w:eastAsia="Times New Roman" w:hAnsi="Times New Roman" w:cs="Times New Roman"/>
        </w:rPr>
      </w:pPr>
      <w:r w:rsidRPr="00D87BA9">
        <w:rPr>
          <w:rFonts w:ascii="Times New Roman" w:eastAsia="Times New Roman" w:hAnsi="Times New Roman" w:cs="Times New Roman"/>
          <w:bCs/>
          <w:color w:val="252525"/>
          <w:shd w:val="clear" w:color="auto" w:fill="FFFFFF"/>
        </w:rPr>
        <w:lastRenderedPageBreak/>
        <w:t>Charles Anderson</w:t>
      </w:r>
      <w:r w:rsidRPr="00D87BA9">
        <w:rPr>
          <w:rStyle w:val="apple-converted-space"/>
          <w:rFonts w:ascii="Times New Roman" w:eastAsia="Times New Roman" w:hAnsi="Times New Roman" w:cs="Times New Roman"/>
          <w:color w:val="252525"/>
          <w:shd w:val="clear" w:color="auto" w:fill="FFFFFF"/>
        </w:rPr>
        <w:t> </w:t>
      </w:r>
      <w:r w:rsidRPr="00D87BA9">
        <w:rPr>
          <w:rFonts w:ascii="Times New Roman" w:eastAsia="Times New Roman" w:hAnsi="Times New Roman" w:cs="Times New Roman"/>
          <w:color w:val="252525"/>
          <w:shd w:val="clear" w:color="auto" w:fill="FFFFFF"/>
        </w:rPr>
        <w:t>"</w:t>
      </w:r>
      <w:r w:rsidRPr="00D87BA9">
        <w:rPr>
          <w:rFonts w:ascii="Times New Roman" w:eastAsia="Times New Roman" w:hAnsi="Times New Roman" w:cs="Times New Roman"/>
          <w:bCs/>
          <w:color w:val="252525"/>
          <w:shd w:val="clear" w:color="auto" w:fill="FFFFFF"/>
        </w:rPr>
        <w:t>Chuck</w:t>
      </w:r>
      <w:r w:rsidRPr="00D87BA9">
        <w:rPr>
          <w:rFonts w:ascii="Times New Roman" w:eastAsia="Times New Roman" w:hAnsi="Times New Roman" w:cs="Times New Roman"/>
          <w:color w:val="252525"/>
          <w:shd w:val="clear" w:color="auto" w:fill="FFFFFF"/>
        </w:rPr>
        <w:t xml:space="preserve">" </w:t>
      </w:r>
      <w:r w:rsidRPr="00D87BA9">
        <w:rPr>
          <w:rFonts w:ascii="Times New Roman" w:eastAsia="Times New Roman" w:hAnsi="Times New Roman" w:cs="Times New Roman"/>
          <w:bCs/>
          <w:color w:val="252525"/>
          <w:shd w:val="clear" w:color="auto" w:fill="FFFFFF"/>
        </w:rPr>
        <w:t>Berry</w:t>
      </w:r>
      <w:r w:rsidRPr="00D87BA9">
        <w:rPr>
          <w:rStyle w:val="apple-converted-space"/>
          <w:rFonts w:ascii="Times New Roman" w:eastAsia="Times New Roman" w:hAnsi="Times New Roman" w:cs="Times New Roman"/>
          <w:color w:val="252525"/>
          <w:shd w:val="clear" w:color="auto" w:fill="FFFFFF"/>
        </w:rPr>
        <w:t> </w:t>
      </w:r>
      <w:r w:rsidRPr="00D87BA9">
        <w:rPr>
          <w:rFonts w:ascii="Times New Roman" w:eastAsia="Times New Roman" w:hAnsi="Times New Roman" w:cs="Times New Roman"/>
          <w:color w:val="252525"/>
          <w:shd w:val="clear" w:color="auto" w:fill="FFFFFF"/>
        </w:rPr>
        <w:t>(1926) is an American guitarist, singer and songwriter, and one of the pioneers of</w:t>
      </w:r>
      <w:r w:rsidRPr="00D87BA9">
        <w:rPr>
          <w:rStyle w:val="apple-converted-space"/>
          <w:rFonts w:ascii="Times New Roman" w:eastAsia="Times New Roman" w:hAnsi="Times New Roman" w:cs="Times New Roman"/>
          <w:color w:val="252525"/>
          <w:shd w:val="clear" w:color="auto" w:fill="FFFFFF"/>
        </w:rPr>
        <w:t> </w:t>
      </w:r>
      <w:hyperlink r:id="rId5" w:tooltip="Rock and roll" w:history="1">
        <w:r w:rsidRPr="00D87BA9">
          <w:rPr>
            <w:rStyle w:val="Hyperlink"/>
            <w:rFonts w:ascii="Times New Roman" w:eastAsia="Times New Roman" w:hAnsi="Times New Roman" w:cs="Times New Roman"/>
            <w:color w:val="0B0080"/>
            <w:shd w:val="clear" w:color="auto" w:fill="FFFFFF"/>
          </w:rPr>
          <w:t>rock and roll</w:t>
        </w:r>
      </w:hyperlink>
      <w:r w:rsidRPr="00D87BA9">
        <w:rPr>
          <w:rStyle w:val="apple-converted-space"/>
          <w:rFonts w:ascii="Times New Roman" w:eastAsia="Times New Roman" w:hAnsi="Times New Roman" w:cs="Times New Roman"/>
          <w:color w:val="252525"/>
          <w:shd w:val="clear" w:color="auto" w:fill="FFFFFF"/>
        </w:rPr>
        <w:t> </w:t>
      </w:r>
      <w:r w:rsidRPr="00D87BA9">
        <w:rPr>
          <w:rFonts w:ascii="Times New Roman" w:eastAsia="Times New Roman" w:hAnsi="Times New Roman" w:cs="Times New Roman"/>
          <w:color w:val="252525"/>
          <w:shd w:val="clear" w:color="auto" w:fill="FFFFFF"/>
        </w:rPr>
        <w:t>music. With songs such as "</w:t>
      </w:r>
      <w:hyperlink r:id="rId6" w:tooltip="Maybellene" w:history="1">
        <w:proofErr w:type="spellStart"/>
        <w:r w:rsidRPr="00D87BA9">
          <w:rPr>
            <w:rStyle w:val="Hyperlink"/>
            <w:rFonts w:ascii="Times New Roman" w:eastAsia="Times New Roman" w:hAnsi="Times New Roman" w:cs="Times New Roman"/>
            <w:color w:val="0B0080"/>
            <w:shd w:val="clear" w:color="auto" w:fill="FFFFFF"/>
          </w:rPr>
          <w:t>Maybellene</w:t>
        </w:r>
        <w:proofErr w:type="spellEnd"/>
      </w:hyperlink>
      <w:r w:rsidRPr="00D87BA9">
        <w:rPr>
          <w:rFonts w:ascii="Times New Roman" w:eastAsia="Times New Roman" w:hAnsi="Times New Roman" w:cs="Times New Roman"/>
          <w:color w:val="252525"/>
          <w:shd w:val="clear" w:color="auto" w:fill="FFFFFF"/>
        </w:rPr>
        <w:t>" (1955), "</w:t>
      </w:r>
      <w:hyperlink r:id="rId7" w:tooltip="Roll Over Beethoven" w:history="1">
        <w:r w:rsidRPr="00D87BA9">
          <w:rPr>
            <w:rStyle w:val="Hyperlink"/>
            <w:rFonts w:ascii="Times New Roman" w:eastAsia="Times New Roman" w:hAnsi="Times New Roman" w:cs="Times New Roman"/>
            <w:color w:val="0B0080"/>
            <w:shd w:val="clear" w:color="auto" w:fill="FFFFFF"/>
          </w:rPr>
          <w:t>Roll Over Beethoven</w:t>
        </w:r>
      </w:hyperlink>
      <w:r w:rsidRPr="00D87BA9">
        <w:rPr>
          <w:rFonts w:ascii="Times New Roman" w:eastAsia="Times New Roman" w:hAnsi="Times New Roman" w:cs="Times New Roman"/>
          <w:color w:val="252525"/>
          <w:shd w:val="clear" w:color="auto" w:fill="FFFFFF"/>
        </w:rPr>
        <w:t>" (1956), "</w:t>
      </w:r>
      <w:hyperlink r:id="rId8" w:tooltip="Rock and Roll Music" w:history="1">
        <w:r w:rsidRPr="00D87BA9">
          <w:rPr>
            <w:rStyle w:val="Hyperlink"/>
            <w:rFonts w:ascii="Times New Roman" w:eastAsia="Times New Roman" w:hAnsi="Times New Roman" w:cs="Times New Roman"/>
            <w:color w:val="0B0080"/>
            <w:shd w:val="clear" w:color="auto" w:fill="FFFFFF"/>
          </w:rPr>
          <w:t>Rock and Roll Music</w:t>
        </w:r>
      </w:hyperlink>
      <w:r w:rsidRPr="00D87BA9">
        <w:rPr>
          <w:rFonts w:ascii="Times New Roman" w:eastAsia="Times New Roman" w:hAnsi="Times New Roman" w:cs="Times New Roman"/>
          <w:color w:val="252525"/>
          <w:shd w:val="clear" w:color="auto" w:fill="FFFFFF"/>
        </w:rPr>
        <w:t>" (1957) and "</w:t>
      </w:r>
      <w:hyperlink r:id="rId9" w:tooltip="Johnny B. Goode" w:history="1">
        <w:r w:rsidRPr="00D87BA9">
          <w:rPr>
            <w:rStyle w:val="Hyperlink"/>
            <w:rFonts w:ascii="Times New Roman" w:eastAsia="Times New Roman" w:hAnsi="Times New Roman" w:cs="Times New Roman"/>
            <w:color w:val="0B0080"/>
            <w:shd w:val="clear" w:color="auto" w:fill="FFFFFF"/>
          </w:rPr>
          <w:t>Johnny B. Goode</w:t>
        </w:r>
      </w:hyperlink>
      <w:r w:rsidRPr="00D87BA9">
        <w:rPr>
          <w:rFonts w:ascii="Times New Roman" w:eastAsia="Times New Roman" w:hAnsi="Times New Roman" w:cs="Times New Roman"/>
          <w:color w:val="252525"/>
          <w:shd w:val="clear" w:color="auto" w:fill="FFFFFF"/>
        </w:rPr>
        <w:t>" (1958), Chuck Berry refined and developed</w:t>
      </w:r>
      <w:r w:rsidRPr="00D87BA9">
        <w:rPr>
          <w:rStyle w:val="apple-converted-space"/>
          <w:rFonts w:ascii="Times New Roman" w:eastAsia="Times New Roman" w:hAnsi="Times New Roman" w:cs="Times New Roman"/>
          <w:color w:val="252525"/>
          <w:shd w:val="clear" w:color="auto" w:fill="FFFFFF"/>
        </w:rPr>
        <w:t> </w:t>
      </w:r>
      <w:hyperlink r:id="rId10" w:tooltip="Rhythm and blues" w:history="1">
        <w:r w:rsidRPr="00D87BA9">
          <w:rPr>
            <w:rStyle w:val="Hyperlink"/>
            <w:rFonts w:ascii="Times New Roman" w:eastAsia="Times New Roman" w:hAnsi="Times New Roman" w:cs="Times New Roman"/>
            <w:color w:val="0B0080"/>
            <w:shd w:val="clear" w:color="auto" w:fill="FFFFFF"/>
          </w:rPr>
          <w:t>rhythm and blues</w:t>
        </w:r>
      </w:hyperlink>
      <w:r w:rsidRPr="00D87BA9">
        <w:rPr>
          <w:rStyle w:val="apple-converted-space"/>
          <w:rFonts w:ascii="Times New Roman" w:eastAsia="Times New Roman" w:hAnsi="Times New Roman" w:cs="Times New Roman"/>
          <w:color w:val="252525"/>
          <w:shd w:val="clear" w:color="auto" w:fill="FFFFFF"/>
        </w:rPr>
        <w:t> </w:t>
      </w:r>
      <w:r w:rsidRPr="00D87BA9">
        <w:rPr>
          <w:rFonts w:ascii="Times New Roman" w:eastAsia="Times New Roman" w:hAnsi="Times New Roman" w:cs="Times New Roman"/>
          <w:color w:val="252525"/>
          <w:shd w:val="clear" w:color="auto" w:fill="FFFFFF"/>
        </w:rPr>
        <w:t>into the major elements that made rock and roll distinctive, with lyrics focusing on teen life and consumerism and using</w:t>
      </w:r>
      <w:r w:rsidRPr="00D87BA9">
        <w:rPr>
          <w:rStyle w:val="apple-converted-space"/>
          <w:rFonts w:ascii="Times New Roman" w:eastAsia="Times New Roman" w:hAnsi="Times New Roman" w:cs="Times New Roman"/>
          <w:color w:val="252525"/>
          <w:shd w:val="clear" w:color="auto" w:fill="FFFFFF"/>
        </w:rPr>
        <w:t> </w:t>
      </w:r>
      <w:hyperlink r:id="rId11" w:tooltip="Guitar solo" w:history="1">
        <w:r w:rsidRPr="00D87BA9">
          <w:rPr>
            <w:rStyle w:val="Hyperlink"/>
            <w:rFonts w:ascii="Times New Roman" w:eastAsia="Times New Roman" w:hAnsi="Times New Roman" w:cs="Times New Roman"/>
            <w:color w:val="0B0080"/>
            <w:shd w:val="clear" w:color="auto" w:fill="FFFFFF"/>
          </w:rPr>
          <w:t>guitar solos</w:t>
        </w:r>
      </w:hyperlink>
      <w:r w:rsidRPr="00D87BA9">
        <w:rPr>
          <w:rStyle w:val="Hyperlink"/>
          <w:rFonts w:ascii="Times New Roman" w:eastAsia="Times New Roman" w:hAnsi="Times New Roman" w:cs="Times New Roman"/>
          <w:color w:val="0B0080"/>
          <w:shd w:val="clear" w:color="auto" w:fill="FFFFFF"/>
        </w:rPr>
        <w:t xml:space="preserve"> </w:t>
      </w:r>
      <w:r w:rsidRPr="00D87BA9">
        <w:rPr>
          <w:rFonts w:ascii="Times New Roman" w:eastAsia="Times New Roman" w:hAnsi="Times New Roman" w:cs="Times New Roman"/>
          <w:color w:val="252525"/>
          <w:shd w:val="clear" w:color="auto" w:fill="FFFFFF"/>
        </w:rPr>
        <w:t>and</w:t>
      </w:r>
      <w:r w:rsidRPr="00D87BA9">
        <w:rPr>
          <w:rStyle w:val="apple-converted-space"/>
          <w:rFonts w:ascii="Times New Roman" w:eastAsia="Times New Roman" w:hAnsi="Times New Roman" w:cs="Times New Roman"/>
          <w:color w:val="252525"/>
          <w:shd w:val="clear" w:color="auto" w:fill="FFFFFF"/>
        </w:rPr>
        <w:t> </w:t>
      </w:r>
      <w:hyperlink r:id="rId12" w:tooltip="Guitar showmanship" w:history="1">
        <w:r w:rsidRPr="00D87BA9">
          <w:rPr>
            <w:rStyle w:val="Hyperlink"/>
            <w:rFonts w:ascii="Times New Roman" w:eastAsia="Times New Roman" w:hAnsi="Times New Roman" w:cs="Times New Roman"/>
            <w:color w:val="0B0080"/>
            <w:shd w:val="clear" w:color="auto" w:fill="FFFFFF"/>
          </w:rPr>
          <w:t>showmanship</w:t>
        </w:r>
      </w:hyperlink>
      <w:r w:rsidRPr="00D87BA9">
        <w:rPr>
          <w:rStyle w:val="apple-converted-space"/>
          <w:rFonts w:ascii="Times New Roman" w:eastAsia="Times New Roman" w:hAnsi="Times New Roman" w:cs="Times New Roman"/>
          <w:color w:val="252525"/>
          <w:shd w:val="clear" w:color="auto" w:fill="FFFFFF"/>
        </w:rPr>
        <w:t> </w:t>
      </w:r>
      <w:r w:rsidRPr="00D87BA9">
        <w:rPr>
          <w:rFonts w:ascii="Times New Roman" w:eastAsia="Times New Roman" w:hAnsi="Times New Roman" w:cs="Times New Roman"/>
          <w:color w:val="252525"/>
          <w:shd w:val="clear" w:color="auto" w:fill="FFFFFF"/>
        </w:rPr>
        <w:t>that would be a major influence on subsequent rock music.</w:t>
      </w:r>
      <w:hyperlink r:id="rId13" w:anchor="cite_note-Campbell2008p168-1" w:history="1">
        <w:r w:rsidRPr="00D87BA9">
          <w:rPr>
            <w:rStyle w:val="Hyperlink"/>
            <w:rFonts w:ascii="Times New Roman" w:eastAsia="Times New Roman" w:hAnsi="Times New Roman" w:cs="Times New Roman"/>
            <w:color w:val="0B0080"/>
            <w:shd w:val="clear" w:color="auto" w:fill="FFFFFF"/>
            <w:vertAlign w:val="superscript"/>
          </w:rPr>
          <w:t>[1]</w:t>
        </w:r>
      </w:hyperlink>
    </w:p>
    <w:p w14:paraId="7EB02692" w14:textId="77777777" w:rsidR="00D730E0" w:rsidRPr="00D87BA9" w:rsidRDefault="00D730E0" w:rsidP="00D730E0">
      <w:pPr>
        <w:spacing w:line="276" w:lineRule="auto"/>
        <w:rPr>
          <w:rStyle w:val="Hyperlink"/>
          <w:rFonts w:ascii="Times New Roman" w:hAnsi="Times New Roman" w:cs="Times New Roman"/>
        </w:rPr>
      </w:pPr>
    </w:p>
    <w:p w14:paraId="02AECD69" w14:textId="5CE0DB8B" w:rsidR="00D730E0" w:rsidRPr="00D730E0" w:rsidRDefault="00D730E0" w:rsidP="00D730E0">
      <w:pPr>
        <w:spacing w:line="276" w:lineRule="auto"/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  <w:r w:rsidRPr="00D87BA9">
        <w:rPr>
          <w:rStyle w:val="apple-converted-space"/>
          <w:rFonts w:ascii="Times New Roman" w:eastAsia="Times New Roman" w:hAnsi="Times New Roman" w:cs="Times New Roman"/>
          <w:color w:val="252525"/>
          <w:shd w:val="clear" w:color="auto" w:fill="FFFFFF"/>
        </w:rPr>
        <w:t>H</w:t>
      </w:r>
      <w:r w:rsidRPr="00D87BA9">
        <w:rPr>
          <w:rFonts w:ascii="Times New Roman" w:eastAsia="Times New Roman" w:hAnsi="Times New Roman" w:cs="Times New Roman"/>
          <w:color w:val="252525"/>
          <w:shd w:val="clear" w:color="auto" w:fill="FFFFFF"/>
        </w:rPr>
        <w:t>e traveled to Chicago in May 1955, and met</w:t>
      </w:r>
      <w:r w:rsidRPr="00D87BA9">
        <w:rPr>
          <w:rStyle w:val="apple-converted-space"/>
          <w:rFonts w:ascii="Times New Roman" w:eastAsia="Times New Roman" w:hAnsi="Times New Roman" w:cs="Times New Roman"/>
          <w:color w:val="252525"/>
          <w:shd w:val="clear" w:color="auto" w:fill="FFFFFF"/>
        </w:rPr>
        <w:t> </w:t>
      </w:r>
      <w:hyperlink r:id="rId14" w:tooltip="Muddy Waters" w:history="1">
        <w:r w:rsidRPr="00D87BA9">
          <w:rPr>
            <w:rStyle w:val="Hyperlink"/>
            <w:rFonts w:ascii="Times New Roman" w:eastAsia="Times New Roman" w:hAnsi="Times New Roman" w:cs="Times New Roman"/>
            <w:color w:val="0B0080"/>
            <w:shd w:val="clear" w:color="auto" w:fill="FFFFFF"/>
          </w:rPr>
          <w:t>Muddy Waters</w:t>
        </w:r>
      </w:hyperlink>
      <w:r w:rsidRPr="00D87BA9">
        <w:rPr>
          <w:rFonts w:ascii="Times New Roman" w:eastAsia="Times New Roman" w:hAnsi="Times New Roman" w:cs="Times New Roman"/>
          <w:color w:val="252525"/>
          <w:shd w:val="clear" w:color="auto" w:fill="FFFFFF"/>
        </w:rPr>
        <w:t xml:space="preserve">, who suggested he contact </w:t>
      </w:r>
      <w:hyperlink r:id="rId15" w:tooltip="Chess Records" w:history="1">
        <w:r w:rsidRPr="00D87BA9">
          <w:rPr>
            <w:rStyle w:val="Hyperlink"/>
            <w:rFonts w:ascii="Times New Roman" w:eastAsia="Times New Roman" w:hAnsi="Times New Roman" w:cs="Times New Roman"/>
            <w:color w:val="0B0080"/>
            <w:shd w:val="clear" w:color="auto" w:fill="FFFFFF"/>
          </w:rPr>
          <w:t>Chess Records</w:t>
        </w:r>
      </w:hyperlink>
      <w:r w:rsidRPr="00D87BA9">
        <w:rPr>
          <w:rFonts w:ascii="Times New Roman" w:eastAsia="Times New Roman" w:hAnsi="Times New Roman" w:cs="Times New Roman"/>
          <w:color w:val="252525"/>
          <w:shd w:val="clear" w:color="auto" w:fill="FFFFFF"/>
        </w:rPr>
        <w:t>. With Chess he recorded "</w:t>
      </w:r>
      <w:proofErr w:type="spellStart"/>
      <w:r w:rsidRPr="00D87BA9">
        <w:rPr>
          <w:rFonts w:ascii="Times New Roman" w:eastAsia="Times New Roman" w:hAnsi="Times New Roman" w:cs="Times New Roman"/>
          <w:color w:val="252525"/>
          <w:shd w:val="clear" w:color="auto" w:fill="FFFFFF"/>
        </w:rPr>
        <w:t>Maybellene</w:t>
      </w:r>
      <w:proofErr w:type="spellEnd"/>
      <w:r w:rsidRPr="00D87BA9">
        <w:rPr>
          <w:rFonts w:ascii="Times New Roman" w:eastAsia="Times New Roman" w:hAnsi="Times New Roman" w:cs="Times New Roman"/>
          <w:color w:val="252525"/>
          <w:shd w:val="clear" w:color="auto" w:fill="FFFFFF"/>
        </w:rPr>
        <w:t>"—Berry's adaptation of the country song "</w:t>
      </w:r>
      <w:hyperlink r:id="rId16" w:tooltip="Ida Red" w:history="1">
        <w:r w:rsidRPr="00D87BA9">
          <w:rPr>
            <w:rStyle w:val="Hyperlink"/>
            <w:rFonts w:ascii="Times New Roman" w:eastAsia="Times New Roman" w:hAnsi="Times New Roman" w:cs="Times New Roman"/>
            <w:color w:val="0B0080"/>
            <w:shd w:val="clear" w:color="auto" w:fill="FFFFFF"/>
          </w:rPr>
          <w:t>Ida Red</w:t>
        </w:r>
      </w:hyperlink>
      <w:r w:rsidRPr="00D87BA9">
        <w:rPr>
          <w:rFonts w:ascii="Times New Roman" w:eastAsia="Times New Roman" w:hAnsi="Times New Roman" w:cs="Times New Roman"/>
          <w:color w:val="252525"/>
          <w:shd w:val="clear" w:color="auto" w:fill="FFFFFF"/>
        </w:rPr>
        <w:t xml:space="preserve">"—which sold over a million copies, reaching No. 1 on Billboard's Rhythm and Blues chart. By the end of the 1950s, Berry was an established star with several hit records and film appearances to his name as well as a lucrative (making much </w:t>
      </w:r>
      <w:r w:rsidRPr="00D87BA9">
        <w:rPr>
          <w:rFonts w:ascii="Times New Roman" w:eastAsia="Times New Roman" w:hAnsi="Times New Roman" w:cs="Times New Roman"/>
          <w:color w:val="252525"/>
          <w:shd w:val="clear" w:color="auto" w:fill="FFFFFF"/>
        </w:rPr>
        <w:lastRenderedPageBreak/>
        <w:t>money – lucre Italian for ‘money’) touring career</w:t>
      </w:r>
      <w:r>
        <w:rPr>
          <w:rFonts w:ascii="Times New Roman" w:eastAsia="Times New Roman" w:hAnsi="Times New Roman" w:cs="Times New Roman"/>
        </w:rPr>
        <w:t>.</w:t>
      </w:r>
    </w:p>
    <w:p w14:paraId="070ADEA9" w14:textId="77777777" w:rsidR="00D730E0" w:rsidRPr="00D87BA9" w:rsidRDefault="00D730E0" w:rsidP="00D730E0">
      <w:pPr>
        <w:pStyle w:val="NormalWeb"/>
        <w:shd w:val="clear" w:color="auto" w:fill="FFFFFF"/>
        <w:spacing w:before="120" w:beforeAutospacing="0" w:after="120" w:afterAutospacing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D87BA9">
        <w:rPr>
          <w:rFonts w:ascii="Times New Roman" w:hAnsi="Times New Roman"/>
          <w:color w:val="252525"/>
          <w:sz w:val="24"/>
          <w:szCs w:val="24"/>
        </w:rPr>
        <w:t>After his release from jail for transporting an under-aged girl of 14 across state lines in 1963, Berry had several more hits, including "</w:t>
      </w:r>
      <w:hyperlink r:id="rId17" w:tooltip="No Particular Place to Go" w:history="1">
        <w:r w:rsidRPr="00D87BA9">
          <w:rPr>
            <w:rStyle w:val="Hyperlink"/>
            <w:rFonts w:ascii="Times New Roman" w:hAnsi="Times New Roman"/>
            <w:color w:val="0B0080"/>
            <w:sz w:val="24"/>
            <w:szCs w:val="24"/>
          </w:rPr>
          <w:t>No Particular Place to Go</w:t>
        </w:r>
      </w:hyperlink>
      <w:r w:rsidRPr="00D87BA9">
        <w:rPr>
          <w:rFonts w:ascii="Times New Roman" w:hAnsi="Times New Roman"/>
          <w:color w:val="252525"/>
          <w:sz w:val="24"/>
          <w:szCs w:val="24"/>
        </w:rPr>
        <w:t>," "</w:t>
      </w:r>
      <w:hyperlink r:id="rId18" w:tooltip="You Never Can Tell (song)" w:history="1">
        <w:r w:rsidRPr="00D87BA9">
          <w:rPr>
            <w:rStyle w:val="Hyperlink"/>
            <w:rFonts w:ascii="Times New Roman" w:hAnsi="Times New Roman"/>
            <w:color w:val="0B0080"/>
            <w:sz w:val="24"/>
            <w:szCs w:val="24"/>
          </w:rPr>
          <w:t>You Never Can Tell</w:t>
        </w:r>
      </w:hyperlink>
      <w:r w:rsidRPr="00D87BA9">
        <w:rPr>
          <w:rFonts w:ascii="Times New Roman" w:hAnsi="Times New Roman"/>
          <w:color w:val="252525"/>
          <w:sz w:val="24"/>
          <w:szCs w:val="24"/>
        </w:rPr>
        <w:t>," and "Nadine," but these did not achieve the same success of his 1950s songs. By the 1970s he was more in demand as a nostalgic live performer.</w:t>
      </w:r>
    </w:p>
    <w:p w14:paraId="470C9EA3" w14:textId="77777777" w:rsidR="00D730E0" w:rsidRPr="00D87BA9" w:rsidRDefault="00D730E0" w:rsidP="00D730E0">
      <w:pPr>
        <w:pStyle w:val="NormalWeb"/>
        <w:shd w:val="clear" w:color="auto" w:fill="FFFFFF"/>
        <w:spacing w:before="120" w:beforeAutospacing="0" w:after="120" w:afterAutospacing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D87BA9">
        <w:rPr>
          <w:rFonts w:ascii="Times New Roman" w:hAnsi="Times New Roman"/>
          <w:color w:val="252525"/>
          <w:sz w:val="24"/>
          <w:szCs w:val="24"/>
        </w:rPr>
        <w:t>Berry was among the first musicians to be inducted into the</w:t>
      </w:r>
      <w:r w:rsidRPr="00D87BA9">
        <w:rPr>
          <w:rStyle w:val="apple-converted-space"/>
          <w:rFonts w:ascii="Times New Roman" w:hAnsi="Times New Roman"/>
          <w:color w:val="252525"/>
          <w:sz w:val="24"/>
          <w:szCs w:val="24"/>
        </w:rPr>
        <w:t> </w:t>
      </w:r>
      <w:hyperlink r:id="rId19" w:tooltip="Rock and Roll Hall of Fame" w:history="1">
        <w:r w:rsidRPr="00D87BA9">
          <w:rPr>
            <w:rStyle w:val="Hyperlink"/>
            <w:rFonts w:ascii="Times New Roman" w:hAnsi="Times New Roman"/>
            <w:color w:val="0B0080"/>
            <w:sz w:val="24"/>
            <w:szCs w:val="24"/>
          </w:rPr>
          <w:t>Rock and Roll Hall of Fame</w:t>
        </w:r>
      </w:hyperlink>
      <w:r w:rsidRPr="00D87BA9">
        <w:rPr>
          <w:rStyle w:val="apple-converted-space"/>
          <w:rFonts w:ascii="Times New Roman" w:hAnsi="Times New Roman"/>
          <w:color w:val="252525"/>
          <w:sz w:val="24"/>
          <w:szCs w:val="24"/>
        </w:rPr>
        <w:t> </w:t>
      </w:r>
      <w:r w:rsidRPr="00D87BA9">
        <w:rPr>
          <w:rFonts w:ascii="Times New Roman" w:hAnsi="Times New Roman"/>
          <w:color w:val="252525"/>
          <w:sz w:val="24"/>
          <w:szCs w:val="24"/>
        </w:rPr>
        <w:t>on its opening in 1986, with the comment that he "laid the groundwork for not only a rock and roll sound but a rock and roll stance."</w:t>
      </w:r>
    </w:p>
    <w:p w14:paraId="5AD6A3E5" w14:textId="63892664" w:rsidR="00D730E0" w:rsidRPr="00D730E0" w:rsidRDefault="00D730E0" w:rsidP="00D730E0">
      <w:pPr>
        <w:spacing w:line="276" w:lineRule="auto"/>
        <w:rPr>
          <w:rStyle w:val="Hyperlink"/>
          <w:rFonts w:ascii="Times New Roman" w:eastAsia="Times New Roman" w:hAnsi="Times New Roman" w:cs="Times New Roman"/>
          <w:color w:val="auto"/>
          <w:u w:val="none"/>
        </w:rPr>
        <w:sectPr w:rsidR="00D730E0" w:rsidRPr="00D730E0" w:rsidSect="00D730E0">
          <w:type w:val="continuous"/>
          <w:pgSz w:w="11900" w:h="16840"/>
          <w:pgMar w:top="1440" w:right="1080" w:bottom="1440" w:left="1080" w:header="708" w:footer="708" w:gutter="0"/>
          <w:cols w:num="2" w:space="708"/>
          <w:docGrid w:linePitch="360"/>
        </w:sectPr>
      </w:pPr>
      <w:r w:rsidRPr="00D87BA9">
        <w:rPr>
          <w:rFonts w:ascii="Times New Roman" w:eastAsia="Times New Roman" w:hAnsi="Times New Roman" w:cs="Times New Roman"/>
          <w:color w:val="252525"/>
          <w:shd w:val="clear" w:color="auto" w:fill="FFFFFF"/>
        </w:rPr>
        <w:t>Berry is included in several</w:t>
      </w:r>
      <w:r w:rsidRPr="00D87BA9">
        <w:rPr>
          <w:rStyle w:val="apple-converted-space"/>
          <w:rFonts w:ascii="Times New Roman" w:eastAsia="Times New Roman" w:hAnsi="Times New Roman" w:cs="Times New Roman"/>
          <w:color w:val="252525"/>
          <w:shd w:val="clear" w:color="auto" w:fill="FFFFFF"/>
        </w:rPr>
        <w:t> </w:t>
      </w:r>
      <w:hyperlink r:id="rId20" w:tooltip="Rolling Stone" w:history="1">
        <w:r w:rsidRPr="00D87BA9">
          <w:rPr>
            <w:rStyle w:val="Hyperlink"/>
            <w:rFonts w:ascii="Times New Roman" w:eastAsia="Times New Roman" w:hAnsi="Times New Roman" w:cs="Times New Roman"/>
            <w:iCs/>
            <w:color w:val="0B0080"/>
            <w:shd w:val="clear" w:color="auto" w:fill="FFFFFF"/>
          </w:rPr>
          <w:t>Rolling Stone</w:t>
        </w:r>
      </w:hyperlink>
      <w:r w:rsidRPr="00D87BA9">
        <w:rPr>
          <w:rStyle w:val="apple-converted-space"/>
          <w:rFonts w:ascii="Times New Roman" w:eastAsia="Times New Roman" w:hAnsi="Times New Roman" w:cs="Times New Roman"/>
          <w:color w:val="252525"/>
          <w:shd w:val="clear" w:color="auto" w:fill="FFFFFF"/>
        </w:rPr>
        <w:t> </w:t>
      </w:r>
      <w:r w:rsidRPr="00D87BA9">
        <w:rPr>
          <w:rFonts w:ascii="Times New Roman" w:eastAsia="Times New Roman" w:hAnsi="Times New Roman" w:cs="Times New Roman"/>
          <w:color w:val="252525"/>
          <w:shd w:val="clear" w:color="auto" w:fill="FFFFFF"/>
        </w:rPr>
        <w:t>"Greatest of All Time" lists, including being ranked fifth on their 2004 list of the 100 Greatest Artists of All Time.</w:t>
      </w:r>
      <w:hyperlink r:id="rId21" w:anchor="cite_note-immortals-6" w:history="1">
        <w:r w:rsidRPr="00D87BA9">
          <w:rPr>
            <w:rStyle w:val="Hyperlink"/>
            <w:rFonts w:ascii="Times New Roman" w:eastAsia="Times New Roman" w:hAnsi="Times New Roman" w:cs="Times New Roman"/>
            <w:color w:val="0B0080"/>
            <w:shd w:val="clear" w:color="auto" w:fill="FFFFFF"/>
            <w:vertAlign w:val="superscript"/>
          </w:rPr>
          <w:t>[6]</w:t>
        </w:r>
      </w:hyperlink>
      <w:r w:rsidRPr="00D87BA9">
        <w:rPr>
          <w:rStyle w:val="apple-converted-space"/>
          <w:rFonts w:ascii="Times New Roman" w:eastAsia="Times New Roman" w:hAnsi="Times New Roman" w:cs="Times New Roman"/>
          <w:color w:val="252525"/>
          <w:shd w:val="clear" w:color="auto" w:fill="FFFFFF"/>
        </w:rPr>
        <w:t> </w:t>
      </w:r>
      <w:hyperlink r:id="rId22" w:tooltip="The Rock and Roll Hall of Fame's 500 Songs that Shaped Rock and Roll" w:history="1">
        <w:r w:rsidRPr="00D87BA9">
          <w:rPr>
            <w:rStyle w:val="Hyperlink"/>
            <w:rFonts w:ascii="Times New Roman" w:eastAsia="Times New Roman" w:hAnsi="Times New Roman" w:cs="Times New Roman"/>
            <w:color w:val="0B0080"/>
            <w:shd w:val="clear" w:color="auto" w:fill="FFFFFF"/>
          </w:rPr>
          <w:t>The Rock and Roll Hall of Fame's 500 Songs that Shaped Rock and Roll</w:t>
        </w:r>
      </w:hyperlink>
      <w:r w:rsidRPr="00D87BA9">
        <w:rPr>
          <w:rStyle w:val="apple-converted-space"/>
          <w:rFonts w:ascii="Times New Roman" w:eastAsia="Times New Roman" w:hAnsi="Times New Roman" w:cs="Times New Roman"/>
          <w:color w:val="252525"/>
          <w:shd w:val="clear" w:color="auto" w:fill="FFFFFF"/>
        </w:rPr>
        <w:t> </w:t>
      </w:r>
      <w:r w:rsidRPr="00D87BA9">
        <w:rPr>
          <w:rFonts w:ascii="Times New Roman" w:eastAsia="Times New Roman" w:hAnsi="Times New Roman" w:cs="Times New Roman"/>
          <w:color w:val="252525"/>
          <w:shd w:val="clear" w:color="auto" w:fill="FFFFFF"/>
        </w:rPr>
        <w:t>included three of Chuck Berry's songs: "</w:t>
      </w:r>
      <w:hyperlink r:id="rId23" w:tooltip="Johnny B. Goode" w:history="1">
        <w:r w:rsidRPr="00D87BA9">
          <w:rPr>
            <w:rStyle w:val="Hyperlink"/>
            <w:rFonts w:ascii="Times New Roman" w:eastAsia="Times New Roman" w:hAnsi="Times New Roman" w:cs="Times New Roman"/>
            <w:color w:val="0B0080"/>
            <w:shd w:val="clear" w:color="auto" w:fill="FFFFFF"/>
          </w:rPr>
          <w:t>Johnny B. Goode</w:t>
        </w:r>
      </w:hyperlink>
      <w:r w:rsidRPr="00D87BA9">
        <w:rPr>
          <w:rFonts w:ascii="Times New Roman" w:eastAsia="Times New Roman" w:hAnsi="Times New Roman" w:cs="Times New Roman"/>
          <w:color w:val="252525"/>
          <w:shd w:val="clear" w:color="auto" w:fill="FFFFFF"/>
        </w:rPr>
        <w:t>," "</w:t>
      </w:r>
      <w:hyperlink r:id="rId24" w:tooltip="Maybellene" w:history="1">
        <w:proofErr w:type="spellStart"/>
        <w:r w:rsidRPr="00D87BA9">
          <w:rPr>
            <w:rStyle w:val="Hyperlink"/>
            <w:rFonts w:ascii="Times New Roman" w:eastAsia="Times New Roman" w:hAnsi="Times New Roman" w:cs="Times New Roman"/>
            <w:color w:val="0B0080"/>
            <w:shd w:val="clear" w:color="auto" w:fill="FFFFFF"/>
          </w:rPr>
          <w:t>Maybellene</w:t>
        </w:r>
        <w:proofErr w:type="spellEnd"/>
      </w:hyperlink>
      <w:r w:rsidRPr="00D87BA9">
        <w:rPr>
          <w:rFonts w:ascii="Times New Roman" w:eastAsia="Times New Roman" w:hAnsi="Times New Roman" w:cs="Times New Roman"/>
          <w:color w:val="252525"/>
          <w:shd w:val="clear" w:color="auto" w:fill="FFFFFF"/>
        </w:rPr>
        <w:t>," and "</w:t>
      </w:r>
      <w:hyperlink r:id="rId25" w:tooltip="Rock and Roll Music" w:history="1">
        <w:r w:rsidRPr="00D87BA9">
          <w:rPr>
            <w:rStyle w:val="Hyperlink"/>
            <w:rFonts w:ascii="Times New Roman" w:eastAsia="Times New Roman" w:hAnsi="Times New Roman" w:cs="Times New Roman"/>
            <w:color w:val="0B0080"/>
            <w:shd w:val="clear" w:color="auto" w:fill="FFFFFF"/>
          </w:rPr>
          <w:t>Rock and Roll Music</w:t>
        </w:r>
      </w:hyperlink>
      <w:r w:rsidRPr="00D87BA9">
        <w:rPr>
          <w:rFonts w:ascii="Times New Roman" w:eastAsia="Times New Roman" w:hAnsi="Times New Roman" w:cs="Times New Roman"/>
          <w:color w:val="252525"/>
          <w:shd w:val="clear" w:color="auto" w:fill="FFFFFF"/>
        </w:rPr>
        <w:t>."</w:t>
      </w:r>
    </w:p>
    <w:p w14:paraId="67DF8BA2" w14:textId="77777777" w:rsidR="00D469BA" w:rsidRDefault="00D469BA" w:rsidP="00F91EC7">
      <w:pPr>
        <w:rPr>
          <w:rFonts w:ascii="Verdana" w:eastAsia="Times New Roman" w:hAnsi="Verdana" w:cs="Times New Roman"/>
          <w:b/>
          <w:bCs/>
          <w:color w:val="000000"/>
          <w:sz w:val="30"/>
          <w:szCs w:val="30"/>
          <w:bdr w:val="none" w:sz="0" w:space="0" w:color="auto" w:frame="1"/>
        </w:rPr>
      </w:pPr>
      <w:bookmarkStart w:id="0" w:name="_GoBack"/>
      <w:bookmarkEnd w:id="0"/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6062"/>
        <w:gridCol w:w="4111"/>
      </w:tblGrid>
      <w:tr w:rsidR="00ED6995" w14:paraId="337DBCDC" w14:textId="77777777" w:rsidTr="00D469BA">
        <w:tc>
          <w:tcPr>
            <w:tcW w:w="6062" w:type="dxa"/>
          </w:tcPr>
          <w:p w14:paraId="00AC919D" w14:textId="77777777" w:rsidR="00ED6995" w:rsidRPr="00F91EC7" w:rsidRDefault="00ED6995" w:rsidP="00ED69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91EC7"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</w:rPr>
              <w:t>"School Days"</w:t>
            </w:r>
            <w:r w:rsidRPr="00F91EC7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br/>
            </w:r>
          </w:p>
          <w:p w14:paraId="79976AF1" w14:textId="4A135A9D" w:rsidR="00D469BA" w:rsidRPr="007074C1" w:rsidRDefault="00ED6995" w:rsidP="007074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4C1">
              <w:rPr>
                <w:rFonts w:ascii="Times New Roman" w:eastAsia="Times New Roman" w:hAnsi="Times New Roman" w:cs="Times New Roman"/>
                <w:color w:val="000000"/>
              </w:rPr>
              <w:t xml:space="preserve">Up in the </w:t>
            </w:r>
            <w:proofErr w:type="spellStart"/>
            <w:r w:rsidRPr="007074C1">
              <w:rPr>
                <w:rFonts w:ascii="Times New Roman" w:eastAsia="Times New Roman" w:hAnsi="Times New Roman" w:cs="Times New Roman"/>
                <w:color w:val="000000"/>
              </w:rPr>
              <w:t>mornin</w:t>
            </w:r>
            <w:proofErr w:type="spellEnd"/>
            <w:r w:rsidRPr="007074C1">
              <w:rPr>
                <w:rFonts w:ascii="Times New Roman" w:eastAsia="Times New Roman" w:hAnsi="Times New Roman" w:cs="Times New Roman"/>
                <w:color w:val="000000"/>
              </w:rPr>
              <w:t>' and out to school</w:t>
            </w:r>
            <w:r w:rsidRPr="007074C1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The teacher is </w:t>
            </w:r>
            <w:proofErr w:type="spellStart"/>
            <w:r w:rsidRPr="007074C1">
              <w:rPr>
                <w:rFonts w:ascii="Times New Roman" w:eastAsia="Times New Roman" w:hAnsi="Times New Roman" w:cs="Times New Roman"/>
                <w:color w:val="000000"/>
              </w:rPr>
              <w:t>teachin</w:t>
            </w:r>
            <w:proofErr w:type="spellEnd"/>
            <w:r w:rsidRPr="007074C1">
              <w:rPr>
                <w:rFonts w:ascii="Times New Roman" w:eastAsia="Times New Roman" w:hAnsi="Times New Roman" w:cs="Times New Roman"/>
                <w:color w:val="000000"/>
              </w:rPr>
              <w:t>' the Golden Rule</w:t>
            </w:r>
            <w:r w:rsidRPr="007074C1">
              <w:rPr>
                <w:rFonts w:ascii="Times New Roman" w:eastAsia="Times New Roman" w:hAnsi="Times New Roman" w:cs="Times New Roman"/>
                <w:color w:val="000000"/>
              </w:rPr>
              <w:br/>
              <w:t>American history and practical math</w:t>
            </w:r>
            <w:r w:rsidRPr="007074C1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You study' </w:t>
            </w:r>
            <w:proofErr w:type="spellStart"/>
            <w:r w:rsidRPr="007074C1">
              <w:rPr>
                <w:rFonts w:ascii="Times New Roman" w:eastAsia="Times New Roman" w:hAnsi="Times New Roman" w:cs="Times New Roman"/>
                <w:color w:val="000000"/>
              </w:rPr>
              <w:t>em</w:t>
            </w:r>
            <w:proofErr w:type="spellEnd"/>
            <w:r w:rsidRPr="007074C1">
              <w:rPr>
                <w:rFonts w:ascii="Times New Roman" w:eastAsia="Times New Roman" w:hAnsi="Times New Roman" w:cs="Times New Roman"/>
                <w:color w:val="000000"/>
              </w:rPr>
              <w:t xml:space="preserve"> hard and </w:t>
            </w:r>
            <w:proofErr w:type="spellStart"/>
            <w:r w:rsidRPr="007074C1">
              <w:rPr>
                <w:rFonts w:ascii="Times New Roman" w:eastAsia="Times New Roman" w:hAnsi="Times New Roman" w:cs="Times New Roman"/>
                <w:color w:val="000000"/>
              </w:rPr>
              <w:t>hopin</w:t>
            </w:r>
            <w:proofErr w:type="spellEnd"/>
            <w:r w:rsidRPr="007074C1">
              <w:rPr>
                <w:rFonts w:ascii="Times New Roman" w:eastAsia="Times New Roman" w:hAnsi="Times New Roman" w:cs="Times New Roman"/>
                <w:color w:val="000000"/>
              </w:rPr>
              <w:t>' to pass</w:t>
            </w:r>
            <w:r w:rsidRPr="007074C1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7074C1">
              <w:rPr>
                <w:rFonts w:ascii="Times New Roman" w:eastAsia="Times New Roman" w:hAnsi="Times New Roman" w:cs="Times New Roman"/>
                <w:color w:val="000000"/>
              </w:rPr>
              <w:t>Workin</w:t>
            </w:r>
            <w:proofErr w:type="spellEnd"/>
            <w:r w:rsidRPr="007074C1">
              <w:rPr>
                <w:rFonts w:ascii="Times New Roman" w:eastAsia="Times New Roman" w:hAnsi="Times New Roman" w:cs="Times New Roman"/>
                <w:color w:val="000000"/>
              </w:rPr>
              <w:t>' your fingers right down to the bone</w:t>
            </w:r>
            <w:r w:rsidRPr="007074C1">
              <w:rPr>
                <w:rFonts w:ascii="Times New Roman" w:eastAsia="Times New Roman" w:hAnsi="Times New Roman" w:cs="Times New Roman"/>
                <w:color w:val="000000"/>
              </w:rPr>
              <w:br/>
              <w:t>And the guy behind you won't leave you alone</w:t>
            </w:r>
            <w:r w:rsidRPr="007074C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7074C1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Ring </w:t>
            </w:r>
            <w:proofErr w:type="spellStart"/>
            <w:r w:rsidRPr="007074C1">
              <w:rPr>
                <w:rFonts w:ascii="Times New Roman" w:eastAsia="Times New Roman" w:hAnsi="Times New Roman" w:cs="Times New Roman"/>
                <w:color w:val="000000"/>
              </w:rPr>
              <w:t>ring</w:t>
            </w:r>
            <w:proofErr w:type="spellEnd"/>
            <w:r w:rsidRPr="007074C1">
              <w:rPr>
                <w:rFonts w:ascii="Times New Roman" w:eastAsia="Times New Roman" w:hAnsi="Times New Roman" w:cs="Times New Roman"/>
                <w:color w:val="000000"/>
              </w:rPr>
              <w:t xml:space="preserve"> goes the bell</w:t>
            </w:r>
            <w:r w:rsidRPr="007074C1">
              <w:rPr>
                <w:rFonts w:ascii="Times New Roman" w:eastAsia="Times New Roman" w:hAnsi="Times New Roman" w:cs="Times New Roman"/>
                <w:color w:val="000000"/>
              </w:rPr>
              <w:br/>
              <w:t>The cook in the lunchroom's ready to sell</w:t>
            </w:r>
            <w:r w:rsidRPr="007074C1">
              <w:rPr>
                <w:rFonts w:ascii="Times New Roman" w:eastAsia="Times New Roman" w:hAnsi="Times New Roman" w:cs="Times New Roman"/>
                <w:color w:val="000000"/>
              </w:rPr>
              <w:br/>
              <w:t>You're lucky if you can find a seat</w:t>
            </w:r>
            <w:r w:rsidRPr="007074C1">
              <w:rPr>
                <w:rFonts w:ascii="Times New Roman" w:eastAsia="Times New Roman" w:hAnsi="Times New Roman" w:cs="Times New Roman"/>
                <w:color w:val="000000"/>
              </w:rPr>
              <w:br/>
              <w:t>You're fortunate if you have time to eat</w:t>
            </w:r>
            <w:r w:rsidRPr="007074C1">
              <w:rPr>
                <w:rFonts w:ascii="Times New Roman" w:eastAsia="Times New Roman" w:hAnsi="Times New Roman" w:cs="Times New Roman"/>
                <w:color w:val="000000"/>
              </w:rPr>
              <w:br/>
              <w:t>Back in the classroom open you books</w:t>
            </w:r>
            <w:r w:rsidRPr="007074C1">
              <w:rPr>
                <w:rFonts w:ascii="Times New Roman" w:eastAsia="Times New Roman" w:hAnsi="Times New Roman" w:cs="Times New Roman"/>
                <w:color w:val="000000"/>
              </w:rPr>
              <w:br/>
              <w:t>Gee but the teacher don't know</w:t>
            </w:r>
            <w:r w:rsidRPr="007074C1">
              <w:rPr>
                <w:rFonts w:ascii="Times New Roman" w:eastAsia="Times New Roman" w:hAnsi="Times New Roman" w:cs="Times New Roman"/>
                <w:color w:val="000000"/>
              </w:rPr>
              <w:br/>
              <w:t>How mean she looks</w:t>
            </w:r>
            <w:r w:rsidRPr="007074C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7074C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7074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Soon as three o'clock rolls around</w:t>
            </w:r>
            <w:r w:rsidRPr="007074C1">
              <w:rPr>
                <w:rFonts w:ascii="Times New Roman" w:eastAsia="Times New Roman" w:hAnsi="Times New Roman" w:cs="Times New Roman"/>
                <w:color w:val="000000"/>
              </w:rPr>
              <w:br/>
              <w:t>You finally lay your burden down</w:t>
            </w:r>
            <w:r w:rsidRPr="007074C1">
              <w:rPr>
                <w:rFonts w:ascii="Times New Roman" w:eastAsia="Times New Roman" w:hAnsi="Times New Roman" w:cs="Times New Roman"/>
                <w:color w:val="000000"/>
              </w:rPr>
              <w:br/>
              <w:t>Close up your books, get out of your seat</w:t>
            </w:r>
            <w:r w:rsidRPr="007074C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7074C1">
              <w:rPr>
                <w:rFonts w:ascii="Times New Roman" w:eastAsia="Times New Roman" w:hAnsi="Times New Roman" w:cs="Times New Roman"/>
                <w:color w:val="000000"/>
              </w:rPr>
              <w:br/>
              <w:t>Down the halls and into the street</w:t>
            </w:r>
            <w:r w:rsidRPr="007074C1">
              <w:rPr>
                <w:rFonts w:ascii="Times New Roman" w:eastAsia="Times New Roman" w:hAnsi="Times New Roman" w:cs="Times New Roman"/>
                <w:color w:val="000000"/>
              </w:rPr>
              <w:br/>
              <w:t>Up to the corner and 'round the bend</w:t>
            </w:r>
            <w:r w:rsidRPr="007074C1">
              <w:rPr>
                <w:rFonts w:ascii="Times New Roman" w:eastAsia="Times New Roman" w:hAnsi="Times New Roman" w:cs="Times New Roman"/>
                <w:color w:val="000000"/>
              </w:rPr>
              <w:br/>
              <w:t>Right to the juke joint you go in</w:t>
            </w:r>
            <w:r w:rsidRPr="007074C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7074C1">
              <w:rPr>
                <w:rFonts w:ascii="Times New Roman" w:eastAsia="Times New Roman" w:hAnsi="Times New Roman" w:cs="Times New Roman"/>
                <w:color w:val="000000"/>
              </w:rPr>
              <w:br/>
              <w:t>Drop the coin right into the slot</w:t>
            </w:r>
            <w:r w:rsidRPr="007074C1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You </w:t>
            </w:r>
            <w:proofErr w:type="spellStart"/>
            <w:r w:rsidRPr="007074C1">
              <w:rPr>
                <w:rFonts w:ascii="Times New Roman" w:eastAsia="Times New Roman" w:hAnsi="Times New Roman" w:cs="Times New Roman"/>
                <w:color w:val="000000"/>
              </w:rPr>
              <w:t>gotta</w:t>
            </w:r>
            <w:proofErr w:type="spellEnd"/>
            <w:r w:rsidRPr="007074C1">
              <w:rPr>
                <w:rFonts w:ascii="Times New Roman" w:eastAsia="Times New Roman" w:hAnsi="Times New Roman" w:cs="Times New Roman"/>
                <w:color w:val="000000"/>
              </w:rPr>
              <w:t xml:space="preserve"> hear something that's really hot</w:t>
            </w:r>
            <w:r w:rsidRPr="007074C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7074C1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With the one you love you're </w:t>
            </w:r>
            <w:proofErr w:type="spellStart"/>
            <w:r w:rsidRPr="007074C1">
              <w:rPr>
                <w:rFonts w:ascii="Times New Roman" w:eastAsia="Times New Roman" w:hAnsi="Times New Roman" w:cs="Times New Roman"/>
                <w:color w:val="000000"/>
              </w:rPr>
              <w:t>makin</w:t>
            </w:r>
            <w:proofErr w:type="spellEnd"/>
            <w:r w:rsidRPr="007074C1">
              <w:rPr>
                <w:rFonts w:ascii="Times New Roman" w:eastAsia="Times New Roman" w:hAnsi="Times New Roman" w:cs="Times New Roman"/>
                <w:color w:val="000000"/>
              </w:rPr>
              <w:t>' romance</w:t>
            </w:r>
            <w:r w:rsidRPr="007074C1">
              <w:rPr>
                <w:rFonts w:ascii="Times New Roman" w:eastAsia="Times New Roman" w:hAnsi="Times New Roman" w:cs="Times New Roman"/>
                <w:color w:val="000000"/>
              </w:rPr>
              <w:br/>
              <w:t>All day long you been</w:t>
            </w:r>
            <w:r w:rsidRPr="007074C1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7074C1">
              <w:rPr>
                <w:rFonts w:ascii="Times New Roman" w:eastAsia="Times New Roman" w:hAnsi="Times New Roman" w:cs="Times New Roman"/>
                <w:color w:val="000000"/>
              </w:rPr>
              <w:t>Wantin</w:t>
            </w:r>
            <w:proofErr w:type="spellEnd"/>
            <w:r w:rsidRPr="007074C1">
              <w:rPr>
                <w:rFonts w:ascii="Times New Roman" w:eastAsia="Times New Roman" w:hAnsi="Times New Roman" w:cs="Times New Roman"/>
                <w:color w:val="000000"/>
              </w:rPr>
              <w:t>' to dance</w:t>
            </w:r>
            <w:r w:rsidRPr="007074C1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7074C1">
              <w:rPr>
                <w:rFonts w:ascii="Times New Roman" w:eastAsia="Times New Roman" w:hAnsi="Times New Roman" w:cs="Times New Roman"/>
                <w:color w:val="000000"/>
              </w:rPr>
              <w:t>Feelin</w:t>
            </w:r>
            <w:proofErr w:type="spellEnd"/>
            <w:r w:rsidRPr="007074C1">
              <w:rPr>
                <w:rFonts w:ascii="Times New Roman" w:eastAsia="Times New Roman" w:hAnsi="Times New Roman" w:cs="Times New Roman"/>
                <w:color w:val="000000"/>
              </w:rPr>
              <w:t>' the music from head to toe</w:t>
            </w:r>
            <w:r w:rsidRPr="007074C1">
              <w:rPr>
                <w:rFonts w:ascii="Times New Roman" w:eastAsia="Times New Roman" w:hAnsi="Times New Roman" w:cs="Times New Roman"/>
                <w:color w:val="000000"/>
              </w:rPr>
              <w:br/>
              <w:t>'Round and 'round and 'round you go</w:t>
            </w:r>
            <w:r w:rsidRPr="007074C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7074C1">
              <w:rPr>
                <w:rFonts w:ascii="Times New Roman" w:eastAsia="Times New Roman" w:hAnsi="Times New Roman" w:cs="Times New Roman"/>
                <w:color w:val="000000"/>
              </w:rPr>
              <w:br/>
              <w:t>Drop the coin right into the slot</w:t>
            </w:r>
            <w:r w:rsidRPr="007074C1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You </w:t>
            </w:r>
            <w:proofErr w:type="spellStart"/>
            <w:r w:rsidRPr="007074C1">
              <w:rPr>
                <w:rFonts w:ascii="Times New Roman" w:eastAsia="Times New Roman" w:hAnsi="Times New Roman" w:cs="Times New Roman"/>
                <w:color w:val="000000"/>
              </w:rPr>
              <w:t>gotta</w:t>
            </w:r>
            <w:proofErr w:type="spellEnd"/>
            <w:r w:rsidRPr="007074C1">
              <w:rPr>
                <w:rFonts w:ascii="Times New Roman" w:eastAsia="Times New Roman" w:hAnsi="Times New Roman" w:cs="Times New Roman"/>
                <w:color w:val="000000"/>
              </w:rPr>
              <w:t xml:space="preserve"> hear something that's really hot</w:t>
            </w:r>
            <w:r w:rsidRPr="007074C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7074C1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Hail, hail </w:t>
            </w:r>
            <w:proofErr w:type="spellStart"/>
            <w:r w:rsidRPr="007074C1">
              <w:rPr>
                <w:rFonts w:ascii="Times New Roman" w:eastAsia="Times New Roman" w:hAnsi="Times New Roman" w:cs="Times New Roman"/>
                <w:color w:val="000000"/>
              </w:rPr>
              <w:t>rock'n'roll</w:t>
            </w:r>
            <w:proofErr w:type="spellEnd"/>
            <w:r w:rsidRPr="007074C1">
              <w:rPr>
                <w:rFonts w:ascii="Times New Roman" w:eastAsia="Times New Roman" w:hAnsi="Times New Roman" w:cs="Times New Roman"/>
                <w:color w:val="000000"/>
              </w:rPr>
              <w:br/>
              <w:t>Deliver me from the days of old</w:t>
            </w:r>
            <w:r w:rsidRPr="007074C1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Long live </w:t>
            </w:r>
            <w:proofErr w:type="spellStart"/>
            <w:r w:rsidRPr="007074C1">
              <w:rPr>
                <w:rFonts w:ascii="Times New Roman" w:eastAsia="Times New Roman" w:hAnsi="Times New Roman" w:cs="Times New Roman"/>
                <w:color w:val="000000"/>
              </w:rPr>
              <w:t>rock'n'roll</w:t>
            </w:r>
            <w:proofErr w:type="spellEnd"/>
            <w:r w:rsidRPr="007074C1">
              <w:rPr>
                <w:rFonts w:ascii="Times New Roman" w:eastAsia="Times New Roman" w:hAnsi="Times New Roman" w:cs="Times New Roman"/>
                <w:color w:val="000000"/>
              </w:rPr>
              <w:br/>
              <w:t>The beat of the drum is loud and bold</w:t>
            </w:r>
            <w:r w:rsidRPr="007074C1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Rock </w:t>
            </w:r>
            <w:proofErr w:type="spellStart"/>
            <w:r w:rsidRPr="007074C1">
              <w:rPr>
                <w:rFonts w:ascii="Times New Roman" w:eastAsia="Times New Roman" w:hAnsi="Times New Roman" w:cs="Times New Roman"/>
                <w:color w:val="000000"/>
              </w:rPr>
              <w:t>rock</w:t>
            </w:r>
            <w:proofErr w:type="spellEnd"/>
            <w:r w:rsidRPr="007074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4C1">
              <w:rPr>
                <w:rFonts w:ascii="Times New Roman" w:eastAsia="Times New Roman" w:hAnsi="Times New Roman" w:cs="Times New Roman"/>
                <w:color w:val="000000"/>
              </w:rPr>
              <w:t>rock'n'roll</w:t>
            </w:r>
            <w:proofErr w:type="spellEnd"/>
            <w:r w:rsidRPr="007074C1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The </w:t>
            </w:r>
            <w:proofErr w:type="spellStart"/>
            <w:r w:rsidRPr="007074C1">
              <w:rPr>
                <w:rFonts w:ascii="Times New Roman" w:eastAsia="Times New Roman" w:hAnsi="Times New Roman" w:cs="Times New Roman"/>
                <w:color w:val="000000"/>
              </w:rPr>
              <w:t>feelin</w:t>
            </w:r>
            <w:proofErr w:type="spellEnd"/>
            <w:r w:rsidRPr="007074C1">
              <w:rPr>
                <w:rFonts w:ascii="Times New Roman" w:eastAsia="Times New Roman" w:hAnsi="Times New Roman" w:cs="Times New Roman"/>
                <w:color w:val="000000"/>
              </w:rPr>
              <w:t>' is there body and soul</w:t>
            </w:r>
          </w:p>
          <w:p w14:paraId="40EE99FC" w14:textId="77777777" w:rsidR="00D469BA" w:rsidRDefault="00D469BA" w:rsidP="00ED6995"/>
          <w:p w14:paraId="1C962AE5" w14:textId="77777777" w:rsidR="00D469BA" w:rsidRDefault="00D469BA" w:rsidP="00ED6995"/>
          <w:p w14:paraId="47F85E92" w14:textId="77777777" w:rsidR="00D469BA" w:rsidRDefault="00D469BA" w:rsidP="00ED6995"/>
          <w:p w14:paraId="7B143721" w14:textId="77777777" w:rsidR="00ED6995" w:rsidRDefault="00ED6995" w:rsidP="00F91EC7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4111" w:type="dxa"/>
          </w:tcPr>
          <w:p w14:paraId="5FBCD24C" w14:textId="7D0312DC" w:rsidR="00ED6995" w:rsidRDefault="00D469BA" w:rsidP="00F91EC7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mornin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’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teachin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’ 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hopin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’/ working - drop the ‘g’ which is common in everyday English</w:t>
            </w:r>
          </w:p>
          <w:p w14:paraId="69DC99A7" w14:textId="77777777" w:rsidR="00D469BA" w:rsidRDefault="00D469BA" w:rsidP="00F91EC7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36514306" w14:textId="77777777" w:rsidR="00D469BA" w:rsidRDefault="00D469BA" w:rsidP="00F91EC7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Golden Rule= “Love thy (your) neighbor as thy (your) self.”</w:t>
            </w:r>
          </w:p>
          <w:p w14:paraId="66851F7C" w14:textId="77777777" w:rsidR="00D469BA" w:rsidRDefault="00D469BA" w:rsidP="00F91EC7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79F78C16" w14:textId="77777777" w:rsidR="00D469BA" w:rsidRDefault="00D469BA" w:rsidP="00F91EC7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‘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em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= them, drop the ‘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’</w:t>
            </w:r>
          </w:p>
          <w:p w14:paraId="28C62619" w14:textId="77777777" w:rsidR="00D469BA" w:rsidRDefault="00D469BA" w:rsidP="00F91EC7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6CB62D93" w14:textId="77777777" w:rsidR="00D469BA" w:rsidRDefault="00D469BA" w:rsidP="00F91EC7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“Ring goes the bell” - Years ago, a bell was used to call students to class, and to change classes </w:t>
            </w:r>
          </w:p>
          <w:p w14:paraId="23FF4DBA" w14:textId="77777777" w:rsidR="00D469BA" w:rsidRDefault="00D469BA" w:rsidP="00F91EC7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14558CA6" w14:textId="310178FF" w:rsidR="00D469BA" w:rsidRDefault="00D469BA" w:rsidP="00F91EC7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Gee = sound word which introduces many emotions, here is surprise</w:t>
            </w:r>
          </w:p>
          <w:p w14:paraId="2988D975" w14:textId="77777777" w:rsidR="00D469BA" w:rsidRDefault="00D469BA" w:rsidP="00F91EC7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508770A5" w14:textId="77777777" w:rsidR="00D469BA" w:rsidRDefault="00D469BA" w:rsidP="00F91EC7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The school day in the USA was from 8 or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8:30  until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3:00 p.m.</w:t>
            </w:r>
          </w:p>
          <w:p w14:paraId="76F9462D" w14:textId="77777777" w:rsidR="00D469BA" w:rsidRDefault="00D469BA" w:rsidP="00F91EC7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7D379292" w14:textId="77777777" w:rsidR="00D469BA" w:rsidRDefault="00D469BA" w:rsidP="00F91EC7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burden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– s.t. that is carried with much work and often sorrow</w:t>
            </w:r>
          </w:p>
          <w:p w14:paraId="670F983D" w14:textId="77777777" w:rsidR="00D469BA" w:rsidRDefault="00D469BA" w:rsidP="00F91EC7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5E84BF40" w14:textId="77777777" w:rsidR="00D469BA" w:rsidRDefault="00D469BA" w:rsidP="00F91EC7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‘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round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= around, drop the “a”</w:t>
            </w:r>
          </w:p>
          <w:p w14:paraId="25A9D092" w14:textId="77777777" w:rsidR="00D469BA" w:rsidRDefault="00D469BA" w:rsidP="00F91EC7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7127B815" w14:textId="77777777" w:rsidR="00D469BA" w:rsidRDefault="00D469BA" w:rsidP="00D469BA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juke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joint = place where music is played; ‘jukebox’: machine that has many records (45 rpm, one song) in a place (bar, restaurant) where people put in a dime or quarter into the slot to play a song</w:t>
            </w:r>
          </w:p>
          <w:p w14:paraId="1BCDF24B" w14:textId="77777777" w:rsidR="00D469BA" w:rsidRDefault="00D469BA" w:rsidP="00D469BA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77089078" w14:textId="77777777" w:rsidR="00D469BA" w:rsidRDefault="00D469BA" w:rsidP="00D469BA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gotta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= got to   </w:t>
            </w:r>
          </w:p>
          <w:p w14:paraId="4433BFD3" w14:textId="77777777" w:rsidR="00D469BA" w:rsidRDefault="00D469BA" w:rsidP="00D469BA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746EC36C" w14:textId="1E9B3B04" w:rsidR="00D469BA" w:rsidRDefault="00D469BA" w:rsidP="00D469BA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hot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= popular, good, great</w:t>
            </w:r>
          </w:p>
          <w:p w14:paraId="765DD6EA" w14:textId="77777777" w:rsidR="00D469BA" w:rsidRDefault="00D469BA" w:rsidP="00D469BA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090AD6EE" w14:textId="77777777" w:rsidR="00D469BA" w:rsidRDefault="00D469BA" w:rsidP="00D469BA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7FE42F1D" w14:textId="77777777" w:rsidR="00D469BA" w:rsidRDefault="00D469BA" w:rsidP="00D469BA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6FF076C0" w14:textId="77777777" w:rsidR="00D469BA" w:rsidRDefault="00D469BA" w:rsidP="00D469BA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5193F07D" w14:textId="738946D1" w:rsidR="00D469BA" w:rsidRPr="00D469BA" w:rsidRDefault="00D469BA" w:rsidP="00D469BA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</w:p>
        </w:tc>
      </w:tr>
      <w:tr w:rsidR="00ED6995" w14:paraId="07D78A67" w14:textId="77777777" w:rsidTr="00D469BA">
        <w:tc>
          <w:tcPr>
            <w:tcW w:w="6062" w:type="dxa"/>
          </w:tcPr>
          <w:p w14:paraId="79C30867" w14:textId="584BFE0B" w:rsidR="00ED6995" w:rsidRPr="00ED6995" w:rsidRDefault="00ED6995" w:rsidP="00ED69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D6995"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</w:rPr>
              <w:lastRenderedPageBreak/>
              <w:t>"Johnny B. Good"</w:t>
            </w:r>
            <w:r w:rsidRPr="00ED6995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br/>
            </w:r>
          </w:p>
          <w:p w14:paraId="2603BE7E" w14:textId="12FB3D7E" w:rsidR="00ED6995" w:rsidRPr="00D87BA9" w:rsidRDefault="00ED6995" w:rsidP="00D87B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4C1">
              <w:rPr>
                <w:rFonts w:ascii="Times New Roman" w:eastAsia="Times New Roman" w:hAnsi="Times New Roman" w:cs="Times New Roman"/>
                <w:color w:val="000000"/>
              </w:rPr>
              <w:t>Deep down in Louisiana close to New Orleans</w:t>
            </w:r>
            <w:r w:rsidRPr="007074C1">
              <w:rPr>
                <w:rFonts w:ascii="Times New Roman" w:eastAsia="Times New Roman" w:hAnsi="Times New Roman" w:cs="Times New Roman"/>
                <w:color w:val="000000"/>
              </w:rPr>
              <w:br/>
              <w:t>Way back up in the woods among the evergreens</w:t>
            </w:r>
            <w:r w:rsidRPr="007074C1">
              <w:rPr>
                <w:rFonts w:ascii="Times New Roman" w:eastAsia="Times New Roman" w:hAnsi="Times New Roman" w:cs="Times New Roman"/>
                <w:color w:val="000000"/>
              </w:rPr>
              <w:br/>
              <w:t>Stood a log cabin made of earth and wood</w:t>
            </w:r>
            <w:r w:rsidRPr="007074C1">
              <w:rPr>
                <w:rFonts w:ascii="Times New Roman" w:eastAsia="Times New Roman" w:hAnsi="Times New Roman" w:cs="Times New Roman"/>
                <w:color w:val="000000"/>
              </w:rPr>
              <w:br/>
              <w:t>Where lived a country boy named Johnny B. Good</w:t>
            </w:r>
            <w:r w:rsidRPr="007074C1">
              <w:rPr>
                <w:rFonts w:ascii="Times New Roman" w:eastAsia="Times New Roman" w:hAnsi="Times New Roman" w:cs="Times New Roman"/>
                <w:color w:val="000000"/>
              </w:rPr>
              <w:br/>
              <w:t>Who never learned to read or write at all</w:t>
            </w:r>
            <w:r w:rsidRPr="007074C1">
              <w:rPr>
                <w:rFonts w:ascii="Times New Roman" w:eastAsia="Times New Roman" w:hAnsi="Times New Roman" w:cs="Times New Roman"/>
                <w:color w:val="000000"/>
              </w:rPr>
              <w:br/>
              <w:t>But he could play the guitar just like ringing a bell</w:t>
            </w:r>
            <w:r w:rsidRPr="007074C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7074C1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Go, go, go Johnny go, go, go Johnny, go </w:t>
            </w:r>
            <w:proofErr w:type="spellStart"/>
            <w:r w:rsidRPr="007074C1">
              <w:rPr>
                <w:rFonts w:ascii="Times New Roman" w:eastAsia="Times New Roman" w:hAnsi="Times New Roman" w:cs="Times New Roman"/>
                <w:color w:val="000000"/>
              </w:rPr>
              <w:t>go</w:t>
            </w:r>
            <w:proofErr w:type="spellEnd"/>
            <w:r w:rsidRPr="007074C1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Go Johnny go, go, go Johnny go </w:t>
            </w:r>
            <w:proofErr w:type="spellStart"/>
            <w:r w:rsidRPr="007074C1">
              <w:rPr>
                <w:rFonts w:ascii="Times New Roman" w:eastAsia="Times New Roman" w:hAnsi="Times New Roman" w:cs="Times New Roman"/>
                <w:color w:val="000000"/>
              </w:rPr>
              <w:t>go</w:t>
            </w:r>
            <w:proofErr w:type="spellEnd"/>
            <w:r w:rsidRPr="007074C1">
              <w:rPr>
                <w:rFonts w:ascii="Times New Roman" w:eastAsia="Times New Roman" w:hAnsi="Times New Roman" w:cs="Times New Roman"/>
                <w:color w:val="000000"/>
              </w:rPr>
              <w:br/>
              <w:t>Johnny B. Good</w:t>
            </w:r>
            <w:r w:rsidRPr="007074C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7074C1">
              <w:rPr>
                <w:rFonts w:ascii="Times New Roman" w:eastAsia="Times New Roman" w:hAnsi="Times New Roman" w:cs="Times New Roman"/>
                <w:color w:val="000000"/>
              </w:rPr>
              <w:br/>
              <w:t>His mama told him "someday you will be a man</w:t>
            </w:r>
            <w:r w:rsidRPr="007074C1">
              <w:rPr>
                <w:rFonts w:ascii="Times New Roman" w:eastAsia="Times New Roman" w:hAnsi="Times New Roman" w:cs="Times New Roman"/>
                <w:color w:val="000000"/>
              </w:rPr>
              <w:br/>
              <w:t>And you will be the leader of a big band</w:t>
            </w:r>
            <w:r w:rsidRPr="007074C1">
              <w:rPr>
                <w:rFonts w:ascii="Times New Roman" w:eastAsia="Times New Roman" w:hAnsi="Times New Roman" w:cs="Times New Roman"/>
                <w:color w:val="000000"/>
              </w:rPr>
              <w:br/>
              <w:t>Many people coming from miles around</w:t>
            </w:r>
            <w:r w:rsidRPr="007074C1">
              <w:rPr>
                <w:rFonts w:ascii="Times New Roman" w:eastAsia="Times New Roman" w:hAnsi="Times New Roman" w:cs="Times New Roman"/>
                <w:color w:val="000000"/>
              </w:rPr>
              <w:br/>
              <w:t>To hear your playing music when the sun goes down</w:t>
            </w:r>
            <w:r w:rsidRPr="007074C1">
              <w:rPr>
                <w:rFonts w:ascii="Times New Roman" w:eastAsia="Times New Roman" w:hAnsi="Times New Roman" w:cs="Times New Roman"/>
                <w:color w:val="000000"/>
              </w:rPr>
              <w:br/>
              <w:t>Maybe someday you will be in lights saying Johnny B. Good"</w:t>
            </w:r>
          </w:p>
        </w:tc>
        <w:tc>
          <w:tcPr>
            <w:tcW w:w="4111" w:type="dxa"/>
          </w:tcPr>
          <w:p w14:paraId="72AF2861" w14:textId="77777777" w:rsidR="00ED6995" w:rsidRDefault="00AB3C98" w:rsidP="00F91EC7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B3C9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Louisiana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=Southern US state, poor, with many Afro-Americans (blacks)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  <w:t xml:space="preserve">evergreens = kinds of tree that are always,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forEVER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green, even in winter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  <w:t>log cabin=early American homes made from cutting trees into logs</w:t>
            </w:r>
          </w:p>
          <w:p w14:paraId="44AD17BC" w14:textId="77777777" w:rsidR="007074C1" w:rsidRDefault="007074C1" w:rsidP="00F91EC7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3F7462EF" w14:textId="77777777" w:rsidR="007074C1" w:rsidRDefault="007074C1" w:rsidP="00F91EC7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country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boy=person grows up in rural area</w:t>
            </w:r>
          </w:p>
          <w:p w14:paraId="12A295BC" w14:textId="77777777" w:rsidR="007074C1" w:rsidRDefault="007074C1" w:rsidP="00F91EC7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5D28FE82" w14:textId="77777777" w:rsidR="007074C1" w:rsidRDefault="007074C1" w:rsidP="00F91EC7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Before 1940, many Americans did not read or write, especially if they were Afro-Americans. Illiteracy rates for whites=2.0; blacks 11.5%</w:t>
            </w:r>
          </w:p>
          <w:p w14:paraId="08B89AD8" w14:textId="77777777" w:rsidR="007074C1" w:rsidRDefault="007074C1" w:rsidP="00F91EC7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351D9C8D" w14:textId="77777777" w:rsidR="007074C1" w:rsidRDefault="007074C1" w:rsidP="00F91EC7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miles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=US does not use kilometers</w:t>
            </w:r>
          </w:p>
          <w:p w14:paraId="4C0B9A53" w14:textId="77777777" w:rsidR="007074C1" w:rsidRDefault="007074C1" w:rsidP="00F91EC7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78AFB59F" w14:textId="6942FDE6" w:rsidR="007074C1" w:rsidRPr="00AB3C98" w:rsidRDefault="007074C1" w:rsidP="00F91EC7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will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be in lights=lights on a theatre outside saying who is playing</w:t>
            </w:r>
          </w:p>
        </w:tc>
      </w:tr>
    </w:tbl>
    <w:p w14:paraId="13613357" w14:textId="77777777" w:rsidR="00D87BA9" w:rsidRPr="00D87BA9" w:rsidRDefault="00D87BA9" w:rsidP="00D87BA9">
      <w:pPr>
        <w:rPr>
          <w:rFonts w:ascii="Helvetica" w:eastAsia="Times New Roman" w:hAnsi="Helvetica" w:cs="Times New Roman"/>
          <w:b/>
          <w:bCs/>
          <w:color w:val="252525"/>
          <w:sz w:val="16"/>
          <w:szCs w:val="16"/>
          <w:shd w:val="clear" w:color="auto" w:fill="FFFFFF"/>
        </w:rPr>
        <w:sectPr w:rsidR="00D87BA9" w:rsidRPr="00D87BA9" w:rsidSect="00D730E0">
          <w:type w:val="continuous"/>
          <w:pgSz w:w="11900" w:h="16840"/>
          <w:pgMar w:top="1440" w:right="1080" w:bottom="1440" w:left="1080" w:header="708" w:footer="708" w:gutter="0"/>
          <w:cols w:space="708"/>
          <w:docGrid w:linePitch="360"/>
        </w:sectPr>
      </w:pPr>
    </w:p>
    <w:p w14:paraId="61994AF7" w14:textId="77777777" w:rsidR="00FB1907" w:rsidRPr="00D87BA9" w:rsidRDefault="00FB1907" w:rsidP="00D730E0">
      <w:pPr>
        <w:spacing w:line="276" w:lineRule="auto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</w:pPr>
    </w:p>
    <w:sectPr w:rsidR="00FB1907" w:rsidRPr="00D87BA9" w:rsidSect="00D87BA9">
      <w:type w:val="continuous"/>
      <w:pgSz w:w="11900" w:h="16840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C7"/>
    <w:rsid w:val="000E7CD8"/>
    <w:rsid w:val="0068027C"/>
    <w:rsid w:val="007074C1"/>
    <w:rsid w:val="00996FCE"/>
    <w:rsid w:val="00AB3C98"/>
    <w:rsid w:val="00D469BA"/>
    <w:rsid w:val="00D730E0"/>
    <w:rsid w:val="00D87BA9"/>
    <w:rsid w:val="00DE5B77"/>
    <w:rsid w:val="00ED6995"/>
    <w:rsid w:val="00F91EC7"/>
    <w:rsid w:val="00FB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AC0E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87BA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87BA9"/>
  </w:style>
  <w:style w:type="paragraph" w:styleId="NormalWeb">
    <w:name w:val="Normal (Web)"/>
    <w:basedOn w:val="Normal"/>
    <w:uiPriority w:val="99"/>
    <w:semiHidden/>
    <w:unhideWhenUsed/>
    <w:rsid w:val="00D87BA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7B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87BA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87BA9"/>
  </w:style>
  <w:style w:type="paragraph" w:styleId="NormalWeb">
    <w:name w:val="Normal (Web)"/>
    <w:basedOn w:val="Normal"/>
    <w:uiPriority w:val="99"/>
    <w:semiHidden/>
    <w:unhideWhenUsed/>
    <w:rsid w:val="00D87BA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7B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25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96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en.wikipedia.org/wiki/Johnny_B._Goode" TargetMode="External"/><Relationship Id="rId20" Type="http://schemas.openxmlformats.org/officeDocument/2006/relationships/hyperlink" Target="http://en.wikipedia.org/wiki/Rolling_Stone" TargetMode="External"/><Relationship Id="rId21" Type="http://schemas.openxmlformats.org/officeDocument/2006/relationships/hyperlink" Target="http://en.wikipedia.org/wiki/Chuck_Berry" TargetMode="External"/><Relationship Id="rId22" Type="http://schemas.openxmlformats.org/officeDocument/2006/relationships/hyperlink" Target="http://en.wikipedia.org/wiki/The_Rock_and_Roll_Hall_of_Fame%27s_500_Songs_that_Shaped_Rock_and_Roll" TargetMode="External"/><Relationship Id="rId23" Type="http://schemas.openxmlformats.org/officeDocument/2006/relationships/hyperlink" Target="http://en.wikipedia.org/wiki/Johnny_B._Goode" TargetMode="External"/><Relationship Id="rId24" Type="http://schemas.openxmlformats.org/officeDocument/2006/relationships/hyperlink" Target="http://en.wikipedia.org/wiki/Maybellene" TargetMode="External"/><Relationship Id="rId25" Type="http://schemas.openxmlformats.org/officeDocument/2006/relationships/hyperlink" Target="http://en.wikipedia.org/wiki/Rock_and_Roll_Music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en.wikipedia.org/wiki/Rhythm_and_blues" TargetMode="External"/><Relationship Id="rId11" Type="http://schemas.openxmlformats.org/officeDocument/2006/relationships/hyperlink" Target="http://en.wikipedia.org/wiki/Guitar_solo" TargetMode="External"/><Relationship Id="rId12" Type="http://schemas.openxmlformats.org/officeDocument/2006/relationships/hyperlink" Target="http://en.wikipedia.org/wiki/Guitar_showmanship" TargetMode="External"/><Relationship Id="rId13" Type="http://schemas.openxmlformats.org/officeDocument/2006/relationships/hyperlink" Target="http://en.wikipedia.org/wiki/Chuck_Berry" TargetMode="External"/><Relationship Id="rId14" Type="http://schemas.openxmlformats.org/officeDocument/2006/relationships/hyperlink" Target="http://en.wikipedia.org/wiki/Muddy_Waters" TargetMode="External"/><Relationship Id="rId15" Type="http://schemas.openxmlformats.org/officeDocument/2006/relationships/hyperlink" Target="http://en.wikipedia.org/wiki/Chess_Records" TargetMode="External"/><Relationship Id="rId16" Type="http://schemas.openxmlformats.org/officeDocument/2006/relationships/hyperlink" Target="http://en.wikipedia.org/wiki/Ida_Red" TargetMode="External"/><Relationship Id="rId17" Type="http://schemas.openxmlformats.org/officeDocument/2006/relationships/hyperlink" Target="http://en.wikipedia.org/wiki/No_Particular_Place_to_Go" TargetMode="External"/><Relationship Id="rId18" Type="http://schemas.openxmlformats.org/officeDocument/2006/relationships/hyperlink" Target="http://en.wikipedia.org/wiki/You_Never_Can_Tell_(song)" TargetMode="External"/><Relationship Id="rId19" Type="http://schemas.openxmlformats.org/officeDocument/2006/relationships/hyperlink" Target="http://en.wikipedia.org/wiki/Rock_and_Roll_Hall_of_Fame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n.wikipedia.org/wiki/Rock_and_roll" TargetMode="External"/><Relationship Id="rId6" Type="http://schemas.openxmlformats.org/officeDocument/2006/relationships/hyperlink" Target="http://en.wikipedia.org/wiki/Maybellene" TargetMode="External"/><Relationship Id="rId7" Type="http://schemas.openxmlformats.org/officeDocument/2006/relationships/hyperlink" Target="http://en.wikipedia.org/wiki/Roll_Over_Beethoven" TargetMode="External"/><Relationship Id="rId8" Type="http://schemas.openxmlformats.org/officeDocument/2006/relationships/hyperlink" Target="http://en.wikipedia.org/wiki/Rock_and_Roll_Mu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1022</Words>
  <Characters>5830</Characters>
  <Application>Microsoft Macintosh Word</Application>
  <DocSecurity>0</DocSecurity>
  <Lines>48</Lines>
  <Paragraphs>13</Paragraphs>
  <ScaleCrop>false</ScaleCrop>
  <Company/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Walker</dc:creator>
  <cp:keywords/>
  <dc:description/>
  <cp:lastModifiedBy>Alice Walker</cp:lastModifiedBy>
  <cp:revision>2</cp:revision>
  <cp:lastPrinted>2014-12-08T12:53:00Z</cp:lastPrinted>
  <dcterms:created xsi:type="dcterms:W3CDTF">2015-02-21T21:24:00Z</dcterms:created>
  <dcterms:modified xsi:type="dcterms:W3CDTF">2015-02-21T21:24:00Z</dcterms:modified>
</cp:coreProperties>
</file>